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bookmarkStart w:id="0" w:name="_GoBack"/>
      <w:bookmarkEnd w:id="0"/>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1529"/>
        <w:gridCol w:w="425"/>
        <w:gridCol w:w="620"/>
        <w:gridCol w:w="5931"/>
        <w:gridCol w:w="1700"/>
      </w:tblGrid>
      <w:tr w:rsidR="00FF7709" w:rsidRPr="000142B2" w:rsidTr="00144A42">
        <w:tc>
          <w:tcPr>
            <w:tcW w:w="0" w:type="auto"/>
            <w:gridSpan w:val="2"/>
          </w:tcPr>
          <w:p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5699" w:type="dxa"/>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1700" w:type="dxa"/>
            <w:tcBorders>
              <w:top w:val="nil"/>
              <w:bottom w:val="single" w:sz="4" w:space="0" w:color="auto"/>
              <w:right w:val="nil"/>
            </w:tcBorders>
            <w:shd w:val="clear" w:color="auto" w:fill="auto"/>
          </w:tcPr>
          <w:p w:rsidR="00333EB7" w:rsidRPr="00333EB7" w:rsidRDefault="00E35719" w:rsidP="00333EB7">
            <w:pPr>
              <w:pStyle w:val="TableHeader"/>
              <w:tabs>
                <w:tab w:val="left" w:pos="5400"/>
              </w:tabs>
              <w:jc w:val="center"/>
              <w:rPr>
                <w:bCs/>
                <w:sz w:val="20"/>
                <w:lang w:eastAsia="ko-KR"/>
              </w:rPr>
            </w:pPr>
            <w:r>
              <w:rPr>
                <w:rFonts w:hint="eastAsia"/>
                <w:bCs/>
                <w:sz w:val="20"/>
                <w:lang w:eastAsia="ko-KR"/>
              </w:rPr>
              <w:t xml:space="preserve">Location </w:t>
            </w:r>
            <w:r>
              <w:rPr>
                <w:bCs/>
                <w:sz w:val="20"/>
                <w:lang w:eastAsia="ko-KR"/>
              </w:rPr>
              <w:t>in manuscript</w:t>
            </w:r>
          </w:p>
        </w:tc>
      </w:tr>
      <w:bookmarkEnd w:id="1"/>
      <w:bookmarkEnd w:id="2"/>
      <w:bookmarkEnd w:id="3"/>
      <w:bookmarkEnd w:id="4"/>
      <w:bookmarkEnd w:id="5"/>
      <w:bookmarkEnd w:id="6"/>
      <w:bookmarkEnd w:id="7"/>
      <w:bookmarkEnd w:id="8"/>
      <w:bookmarkEnd w:id="9"/>
      <w:tr w:rsidR="00FF7709" w:rsidRPr="000142B2" w:rsidTr="00144A42">
        <w:tc>
          <w:tcPr>
            <w:tcW w:w="0" w:type="auto"/>
            <w:gridSpan w:val="2"/>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5699"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700" w:type="dxa"/>
            <w:tcBorders>
              <w:top w:val="single" w:sz="4" w:space="0" w:color="auto"/>
              <w:left w:val="single" w:sz="4" w:space="0" w:color="auto"/>
              <w:bottom w:val="nil"/>
              <w:right w:val="nil"/>
            </w:tcBorders>
            <w:shd w:val="clear" w:color="auto" w:fill="auto"/>
          </w:tcPr>
          <w:p w:rsidR="00333EB7" w:rsidRPr="000142B2" w:rsidRDefault="00E35719" w:rsidP="00E35719">
            <w:pPr>
              <w:spacing w:line="240" w:lineRule="auto"/>
              <w:rPr>
                <w:sz w:val="20"/>
                <w:lang w:eastAsia="ko-KR"/>
              </w:rPr>
            </w:pPr>
            <w:r>
              <w:rPr>
                <w:rFonts w:hint="eastAsia"/>
                <w:sz w:val="20"/>
                <w:lang w:eastAsia="ko-KR"/>
              </w:rPr>
              <w:t>T</w:t>
            </w:r>
            <w:r>
              <w:rPr>
                <w:sz w:val="20"/>
                <w:lang w:eastAsia="ko-KR"/>
              </w:rPr>
              <w:t>itle and abstract</w:t>
            </w:r>
          </w:p>
        </w:tc>
      </w:tr>
      <w:tr w:rsidR="00FF7709" w:rsidRPr="000142B2" w:rsidTr="00144A42">
        <w:tc>
          <w:tcPr>
            <w:tcW w:w="0" w:type="auto"/>
            <w:gridSpan w:val="2"/>
            <w:vMerge/>
          </w:tcPr>
          <w:p w:rsidR="00333EB7" w:rsidRPr="000142B2" w:rsidRDefault="00333EB7" w:rsidP="0022554A">
            <w:pPr>
              <w:tabs>
                <w:tab w:val="left" w:pos="5400"/>
              </w:tabs>
              <w:rPr>
                <w:bCs/>
                <w:sz w:val="20"/>
              </w:rPr>
            </w:pPr>
            <w:bookmarkStart w:id="10" w:name="bold6" w:colFirst="0" w:colLast="0"/>
            <w:bookmarkStart w:id="11" w:name="italic7" w:colFirst="0" w:colLast="0"/>
          </w:p>
        </w:tc>
        <w:tc>
          <w:tcPr>
            <w:tcW w:w="0" w:type="auto"/>
            <w:vMerge/>
          </w:tcPr>
          <w:p w:rsidR="00333EB7" w:rsidRPr="000142B2" w:rsidRDefault="00333EB7" w:rsidP="0022554A">
            <w:pPr>
              <w:tabs>
                <w:tab w:val="left" w:pos="5400"/>
              </w:tabs>
              <w:jc w:val="center"/>
              <w:rPr>
                <w:sz w:val="20"/>
              </w:rPr>
            </w:pPr>
          </w:p>
        </w:tc>
        <w:tc>
          <w:tcPr>
            <w:tcW w:w="5699"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700" w:type="dxa"/>
            <w:tcBorders>
              <w:top w:val="nil"/>
              <w:left w:val="single" w:sz="4" w:space="0" w:color="auto"/>
              <w:bottom w:val="nil"/>
              <w:right w:val="nil"/>
            </w:tcBorders>
            <w:shd w:val="clear" w:color="auto" w:fill="auto"/>
          </w:tcPr>
          <w:p w:rsidR="00333EB7" w:rsidRPr="000142B2" w:rsidRDefault="00E35719" w:rsidP="00E35719">
            <w:pPr>
              <w:spacing w:line="240" w:lineRule="auto"/>
              <w:rPr>
                <w:sz w:val="20"/>
              </w:rPr>
            </w:pPr>
            <w:r>
              <w:rPr>
                <w:sz w:val="20"/>
                <w:lang w:eastAsia="ko-KR"/>
              </w:rPr>
              <w:t>Title an</w:t>
            </w:r>
            <w:r w:rsidR="002F1EA2">
              <w:rPr>
                <w:sz w:val="20"/>
                <w:lang w:eastAsia="ko-KR"/>
              </w:rPr>
              <w:t>d</w:t>
            </w:r>
            <w:r>
              <w:rPr>
                <w:sz w:val="20"/>
                <w:lang w:eastAsia="ko-KR"/>
              </w:rPr>
              <w:t xml:space="preserve"> a</w:t>
            </w:r>
            <w:r>
              <w:rPr>
                <w:rFonts w:hint="eastAsia"/>
                <w:sz w:val="20"/>
                <w:lang w:eastAsia="ko-KR"/>
              </w:rPr>
              <w:t xml:space="preserve">bstract </w:t>
            </w:r>
          </w:p>
        </w:tc>
      </w:tr>
      <w:tr w:rsidR="00333EB7" w:rsidRPr="00333EB7" w:rsidTr="005316DB">
        <w:tc>
          <w:tcPr>
            <w:tcW w:w="10205" w:type="dxa"/>
            <w:gridSpan w:val="5"/>
          </w:tcPr>
          <w:p w:rsidR="00333EB7" w:rsidRPr="000142B2" w:rsidRDefault="00333EB7" w:rsidP="00333EB7">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r>
      <w:tr w:rsidR="00FF7709" w:rsidRPr="000142B2" w:rsidTr="00144A42">
        <w:tc>
          <w:tcPr>
            <w:tcW w:w="0" w:type="auto"/>
            <w:gridSpan w:val="2"/>
          </w:tcPr>
          <w:p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rsidR="00333EB7" w:rsidRPr="000142B2" w:rsidRDefault="00333EB7" w:rsidP="0022554A">
            <w:pPr>
              <w:tabs>
                <w:tab w:val="left" w:pos="5400"/>
              </w:tabs>
              <w:jc w:val="center"/>
              <w:rPr>
                <w:sz w:val="20"/>
              </w:rPr>
            </w:pPr>
            <w:r w:rsidRPr="000142B2">
              <w:rPr>
                <w:sz w:val="20"/>
              </w:rPr>
              <w:t>2</w:t>
            </w:r>
          </w:p>
        </w:tc>
        <w:tc>
          <w:tcPr>
            <w:tcW w:w="5699" w:type="dxa"/>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1700" w:type="dxa"/>
            <w:tcBorders>
              <w:top w:val="nil"/>
              <w:left w:val="single" w:sz="4" w:space="0" w:color="auto"/>
              <w:bottom w:val="single" w:sz="4" w:space="0" w:color="auto"/>
              <w:right w:val="nil"/>
            </w:tcBorders>
            <w:shd w:val="clear" w:color="auto" w:fill="auto"/>
          </w:tcPr>
          <w:p w:rsidR="00333EB7" w:rsidRPr="000142B2" w:rsidRDefault="00E35719" w:rsidP="00E35719">
            <w:pPr>
              <w:spacing w:line="240" w:lineRule="auto"/>
              <w:rPr>
                <w:sz w:val="20"/>
                <w:lang w:eastAsia="ko-KR"/>
              </w:rPr>
            </w:pPr>
            <w:r>
              <w:rPr>
                <w:sz w:val="20"/>
                <w:lang w:eastAsia="ko-KR"/>
              </w:rPr>
              <w:t>Introduction, paragraph 1, 2, 3</w:t>
            </w:r>
          </w:p>
        </w:tc>
      </w:tr>
      <w:tr w:rsidR="00FF7709" w:rsidRPr="000142B2" w:rsidTr="00144A42">
        <w:tc>
          <w:tcPr>
            <w:tcW w:w="0" w:type="auto"/>
            <w:gridSpan w:val="2"/>
          </w:tcPr>
          <w:p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5699" w:type="dxa"/>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1700" w:type="dxa"/>
            <w:tcBorders>
              <w:top w:val="single" w:sz="4" w:space="0" w:color="auto"/>
              <w:left w:val="single" w:sz="4" w:space="0" w:color="auto"/>
              <w:bottom w:val="nil"/>
              <w:right w:val="nil"/>
            </w:tcBorders>
            <w:shd w:val="clear" w:color="auto" w:fill="auto"/>
          </w:tcPr>
          <w:p w:rsidR="00333EB7" w:rsidRPr="000142B2" w:rsidRDefault="00E35719" w:rsidP="00E35719">
            <w:pPr>
              <w:spacing w:line="240" w:lineRule="auto"/>
              <w:rPr>
                <w:sz w:val="20"/>
                <w:lang w:eastAsia="ko-KR"/>
              </w:rPr>
            </w:pPr>
            <w:r>
              <w:rPr>
                <w:sz w:val="20"/>
                <w:lang w:eastAsia="ko-KR"/>
              </w:rPr>
              <w:t>p</w:t>
            </w:r>
            <w:r>
              <w:rPr>
                <w:rFonts w:hint="eastAsia"/>
                <w:sz w:val="20"/>
                <w:lang w:eastAsia="ko-KR"/>
              </w:rPr>
              <w:t>aragr</w:t>
            </w:r>
            <w:r>
              <w:rPr>
                <w:sz w:val="20"/>
                <w:lang w:eastAsia="ko-KR"/>
              </w:rPr>
              <w:t>a</w:t>
            </w:r>
            <w:r>
              <w:rPr>
                <w:rFonts w:hint="eastAsia"/>
                <w:sz w:val="20"/>
                <w:lang w:eastAsia="ko-KR"/>
              </w:rPr>
              <w:t xml:space="preserve">ph </w:t>
            </w:r>
            <w:r w:rsidR="002F1EA2">
              <w:rPr>
                <w:sz w:val="20"/>
                <w:lang w:eastAsia="ko-KR"/>
              </w:rPr>
              <w:t>4</w:t>
            </w:r>
            <w:r w:rsidR="001D2954">
              <w:rPr>
                <w:sz w:val="20"/>
                <w:lang w:eastAsia="ko-KR"/>
              </w:rPr>
              <w:t xml:space="preserve"> </w:t>
            </w:r>
          </w:p>
        </w:tc>
      </w:tr>
      <w:tr w:rsidR="00333EB7" w:rsidRPr="00333EB7" w:rsidTr="005316DB">
        <w:tc>
          <w:tcPr>
            <w:tcW w:w="10205" w:type="dxa"/>
            <w:gridSpan w:val="5"/>
          </w:tcPr>
          <w:p w:rsidR="00333EB7" w:rsidRPr="000142B2" w:rsidRDefault="00333EB7" w:rsidP="00333EB7">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FF7709" w:rsidRPr="000142B2" w:rsidTr="00144A42">
        <w:tc>
          <w:tcPr>
            <w:tcW w:w="0" w:type="auto"/>
            <w:gridSpan w:val="2"/>
          </w:tcPr>
          <w:p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5699" w:type="dxa"/>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1700" w:type="dxa"/>
            <w:tcBorders>
              <w:top w:val="nil"/>
              <w:left w:val="single" w:sz="4" w:space="0" w:color="auto"/>
              <w:bottom w:val="single" w:sz="4" w:space="0" w:color="auto"/>
              <w:right w:val="nil"/>
            </w:tcBorders>
            <w:shd w:val="clear" w:color="auto" w:fill="auto"/>
          </w:tcPr>
          <w:p w:rsidR="00333EB7" w:rsidRDefault="00E35719">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E35719" w:rsidRPr="000142B2" w:rsidRDefault="00E35719">
            <w:pPr>
              <w:spacing w:line="240" w:lineRule="auto"/>
              <w:rPr>
                <w:sz w:val="20"/>
                <w:lang w:eastAsia="ko-KR"/>
              </w:rPr>
            </w:pPr>
            <w:r>
              <w:rPr>
                <w:sz w:val="20"/>
                <w:lang w:eastAsia="ko-KR"/>
              </w:rPr>
              <w:t>paragraph 1,</w:t>
            </w:r>
          </w:p>
        </w:tc>
      </w:tr>
      <w:tr w:rsidR="00FF7709" w:rsidRPr="000142B2" w:rsidTr="00144A42">
        <w:tc>
          <w:tcPr>
            <w:tcW w:w="0" w:type="auto"/>
            <w:gridSpan w:val="2"/>
          </w:tcPr>
          <w:p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5699"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1700" w:type="dxa"/>
            <w:tcBorders>
              <w:top w:val="single" w:sz="4" w:space="0" w:color="auto"/>
              <w:left w:val="single" w:sz="4" w:space="0" w:color="auto"/>
              <w:bottom w:val="single" w:sz="4" w:space="0" w:color="auto"/>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333EB7" w:rsidRPr="000142B2" w:rsidRDefault="0029309B" w:rsidP="0029309B">
            <w:pPr>
              <w:spacing w:line="240" w:lineRule="auto"/>
              <w:rPr>
                <w:sz w:val="20"/>
              </w:rPr>
            </w:pPr>
            <w:r>
              <w:rPr>
                <w:sz w:val="20"/>
                <w:lang w:eastAsia="ko-KR"/>
              </w:rPr>
              <w:t>paragraph 1,2</w:t>
            </w:r>
            <w:r w:rsidR="00894CD2">
              <w:rPr>
                <w:sz w:val="20"/>
                <w:lang w:eastAsia="ko-KR"/>
              </w:rPr>
              <w:t>,3</w:t>
            </w:r>
          </w:p>
        </w:tc>
      </w:tr>
      <w:bookmarkEnd w:id="24"/>
      <w:bookmarkEnd w:id="25"/>
      <w:tr w:rsidR="00FF7709" w:rsidRPr="000142B2" w:rsidTr="00144A42">
        <w:tc>
          <w:tcPr>
            <w:tcW w:w="0" w:type="auto"/>
            <w:gridSpan w:val="2"/>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5699"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1700" w:type="dxa"/>
            <w:tcBorders>
              <w:top w:val="single" w:sz="4" w:space="0" w:color="auto"/>
              <w:left w:val="single" w:sz="4" w:space="0" w:color="auto"/>
              <w:bottom w:val="nil"/>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29309B" w:rsidRPr="000142B2" w:rsidRDefault="0029309B" w:rsidP="0029309B">
            <w:pPr>
              <w:spacing w:line="240" w:lineRule="auto"/>
              <w:rPr>
                <w:sz w:val="20"/>
              </w:rPr>
            </w:pPr>
            <w:r>
              <w:rPr>
                <w:sz w:val="20"/>
                <w:lang w:eastAsia="ko-KR"/>
              </w:rPr>
              <w:t>paragraph 1</w:t>
            </w:r>
          </w:p>
        </w:tc>
      </w:tr>
      <w:tr w:rsidR="00FF7709" w:rsidRPr="000142B2" w:rsidTr="00144A42">
        <w:tc>
          <w:tcPr>
            <w:tcW w:w="0" w:type="auto"/>
            <w:gridSpan w:val="2"/>
            <w:vMerge/>
          </w:tcPr>
          <w:p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rsidR="00333EB7" w:rsidRPr="000142B2" w:rsidRDefault="00333EB7" w:rsidP="0022554A">
            <w:pPr>
              <w:tabs>
                <w:tab w:val="left" w:pos="5400"/>
              </w:tabs>
              <w:jc w:val="center"/>
              <w:rPr>
                <w:sz w:val="20"/>
              </w:rPr>
            </w:pPr>
          </w:p>
        </w:tc>
        <w:tc>
          <w:tcPr>
            <w:tcW w:w="5699" w:type="dxa"/>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1700" w:type="dxa"/>
            <w:tcBorders>
              <w:top w:val="nil"/>
              <w:left w:val="single" w:sz="4" w:space="0" w:color="auto"/>
              <w:bottom w:val="single" w:sz="4" w:space="0" w:color="auto"/>
              <w:right w:val="nil"/>
            </w:tcBorders>
            <w:shd w:val="clear" w:color="auto" w:fill="auto"/>
          </w:tcPr>
          <w:p w:rsidR="00333EB7" w:rsidRPr="000142B2" w:rsidRDefault="00333EB7" w:rsidP="0029309B">
            <w:pPr>
              <w:spacing w:line="240" w:lineRule="auto"/>
              <w:rPr>
                <w:sz w:val="20"/>
              </w:rPr>
            </w:pPr>
          </w:p>
        </w:tc>
      </w:tr>
      <w:tr w:rsidR="00FF7709" w:rsidRPr="000142B2" w:rsidTr="00144A42">
        <w:tc>
          <w:tcPr>
            <w:tcW w:w="0" w:type="auto"/>
            <w:gridSpan w:val="2"/>
          </w:tcPr>
          <w:p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5699"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1700" w:type="dxa"/>
            <w:tcBorders>
              <w:top w:val="single" w:sz="4" w:space="0" w:color="auto"/>
              <w:left w:val="single" w:sz="4" w:space="0" w:color="auto"/>
              <w:bottom w:val="single" w:sz="4" w:space="0" w:color="auto"/>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333EB7" w:rsidRPr="000142B2" w:rsidRDefault="00894CD2" w:rsidP="0029309B">
            <w:pPr>
              <w:spacing w:line="240" w:lineRule="auto"/>
              <w:rPr>
                <w:sz w:val="20"/>
              </w:rPr>
            </w:pPr>
            <w:r>
              <w:rPr>
                <w:sz w:val="20"/>
                <w:lang w:eastAsia="ko-KR"/>
              </w:rPr>
              <w:t>paragraph 2,3</w:t>
            </w:r>
          </w:p>
        </w:tc>
      </w:tr>
      <w:tr w:rsidR="00FF7709" w:rsidRPr="000142B2" w:rsidTr="00144A42">
        <w:trPr>
          <w:trHeight w:val="294"/>
        </w:trPr>
        <w:tc>
          <w:tcPr>
            <w:tcW w:w="0" w:type="auto"/>
            <w:gridSpan w:val="2"/>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5699" w:type="dxa"/>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1700" w:type="dxa"/>
            <w:tcBorders>
              <w:top w:val="single" w:sz="4" w:space="0" w:color="auto"/>
              <w:left w:val="single" w:sz="4" w:space="0" w:color="auto"/>
              <w:bottom w:val="single" w:sz="4" w:space="0" w:color="auto"/>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333EB7" w:rsidRPr="000142B2" w:rsidRDefault="0029309B" w:rsidP="002D2375">
            <w:pPr>
              <w:spacing w:line="240" w:lineRule="auto"/>
              <w:rPr>
                <w:sz w:val="20"/>
              </w:rPr>
            </w:pPr>
            <w:r>
              <w:rPr>
                <w:sz w:val="20"/>
                <w:lang w:eastAsia="ko-KR"/>
              </w:rPr>
              <w:t xml:space="preserve">paragraph </w:t>
            </w:r>
            <w:r w:rsidR="00894CD2">
              <w:rPr>
                <w:sz w:val="20"/>
                <w:lang w:eastAsia="ko-KR"/>
              </w:rPr>
              <w:t>2,3</w:t>
            </w:r>
          </w:p>
        </w:tc>
      </w:tr>
      <w:tr w:rsidR="00FF7709" w:rsidRPr="000142B2" w:rsidTr="00144A42">
        <w:tc>
          <w:tcPr>
            <w:tcW w:w="0" w:type="auto"/>
            <w:gridSpan w:val="2"/>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5699" w:type="dxa"/>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1700" w:type="dxa"/>
            <w:tcBorders>
              <w:top w:val="single" w:sz="4" w:space="0" w:color="auto"/>
              <w:left w:val="single" w:sz="4" w:space="0" w:color="auto"/>
              <w:bottom w:val="single" w:sz="4" w:space="0" w:color="auto"/>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333EB7" w:rsidRPr="000142B2" w:rsidRDefault="0029309B" w:rsidP="002D2375">
            <w:pPr>
              <w:spacing w:line="240" w:lineRule="auto"/>
              <w:rPr>
                <w:sz w:val="20"/>
              </w:rPr>
            </w:pPr>
            <w:r>
              <w:rPr>
                <w:sz w:val="20"/>
                <w:lang w:eastAsia="ko-KR"/>
              </w:rPr>
              <w:t xml:space="preserve">paragraph </w:t>
            </w:r>
            <w:r w:rsidR="00894CD2">
              <w:rPr>
                <w:sz w:val="20"/>
                <w:lang w:eastAsia="ko-KR"/>
              </w:rPr>
              <w:t>4</w:t>
            </w:r>
          </w:p>
        </w:tc>
      </w:tr>
      <w:tr w:rsidR="00FF7709" w:rsidRPr="000142B2" w:rsidTr="00144A42">
        <w:tc>
          <w:tcPr>
            <w:tcW w:w="0" w:type="auto"/>
            <w:gridSpan w:val="2"/>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5699" w:type="dxa"/>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1700" w:type="dxa"/>
            <w:tcBorders>
              <w:top w:val="single" w:sz="4" w:space="0" w:color="auto"/>
              <w:left w:val="single" w:sz="4" w:space="0" w:color="auto"/>
              <w:bottom w:val="single" w:sz="4" w:space="0" w:color="auto"/>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333EB7" w:rsidRPr="000142B2" w:rsidRDefault="0029309B" w:rsidP="0029309B">
            <w:pPr>
              <w:spacing w:line="240" w:lineRule="auto"/>
              <w:rPr>
                <w:sz w:val="20"/>
              </w:rPr>
            </w:pPr>
            <w:r>
              <w:rPr>
                <w:sz w:val="20"/>
                <w:lang w:eastAsia="ko-KR"/>
              </w:rPr>
              <w:t xml:space="preserve">paragraph </w:t>
            </w:r>
            <w:r w:rsidR="00894CD2">
              <w:rPr>
                <w:sz w:val="20"/>
                <w:lang w:eastAsia="ko-KR"/>
              </w:rPr>
              <w:t>1</w:t>
            </w:r>
          </w:p>
        </w:tc>
      </w:tr>
      <w:tr w:rsidR="00FF7709" w:rsidRPr="000142B2" w:rsidTr="00144A42">
        <w:tc>
          <w:tcPr>
            <w:tcW w:w="0" w:type="auto"/>
            <w:gridSpan w:val="2"/>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5699"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1700" w:type="dxa"/>
            <w:tcBorders>
              <w:top w:val="single" w:sz="4" w:space="0" w:color="auto"/>
              <w:left w:val="single" w:sz="4" w:space="0" w:color="auto"/>
              <w:bottom w:val="single" w:sz="4" w:space="0" w:color="auto"/>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333EB7" w:rsidRPr="000142B2" w:rsidRDefault="0029309B" w:rsidP="002D2375">
            <w:pPr>
              <w:spacing w:line="240" w:lineRule="auto"/>
              <w:rPr>
                <w:sz w:val="20"/>
              </w:rPr>
            </w:pPr>
            <w:r>
              <w:rPr>
                <w:sz w:val="20"/>
                <w:lang w:eastAsia="ko-KR"/>
              </w:rPr>
              <w:t xml:space="preserve">paragraph </w:t>
            </w:r>
            <w:r w:rsidR="00894CD2">
              <w:rPr>
                <w:sz w:val="20"/>
                <w:lang w:eastAsia="ko-KR"/>
              </w:rPr>
              <w:t>4</w:t>
            </w:r>
          </w:p>
        </w:tc>
      </w:tr>
      <w:tr w:rsidR="00FF7709" w:rsidRPr="000142B2" w:rsidTr="00144A42">
        <w:tc>
          <w:tcPr>
            <w:tcW w:w="0" w:type="auto"/>
            <w:gridSpan w:val="2"/>
            <w:vMerge w:val="restart"/>
          </w:tcPr>
          <w:p w:rsidR="0029309B" w:rsidRPr="000142B2" w:rsidRDefault="0029309B" w:rsidP="0029309B">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29309B" w:rsidRPr="000142B2" w:rsidRDefault="0029309B" w:rsidP="0029309B">
            <w:pPr>
              <w:tabs>
                <w:tab w:val="left" w:pos="5400"/>
              </w:tabs>
              <w:jc w:val="center"/>
              <w:rPr>
                <w:sz w:val="20"/>
              </w:rPr>
            </w:pPr>
            <w:r w:rsidRPr="000142B2">
              <w:rPr>
                <w:sz w:val="20"/>
              </w:rPr>
              <w:t>12</w:t>
            </w:r>
          </w:p>
        </w:tc>
        <w:tc>
          <w:tcPr>
            <w:tcW w:w="5699" w:type="dxa"/>
            <w:tcBorders>
              <w:top w:val="single" w:sz="4" w:space="0" w:color="auto"/>
              <w:bottom w:val="nil"/>
              <w:right w:val="single" w:sz="4" w:space="0" w:color="auto"/>
            </w:tcBorders>
          </w:tcPr>
          <w:p w:rsidR="0029309B" w:rsidRPr="000142B2" w:rsidRDefault="0029309B" w:rsidP="0029309B">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1700" w:type="dxa"/>
            <w:tcBorders>
              <w:top w:val="single" w:sz="4" w:space="0" w:color="auto"/>
              <w:left w:val="single" w:sz="4" w:space="0" w:color="auto"/>
              <w:bottom w:val="nil"/>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29309B" w:rsidRPr="000142B2" w:rsidRDefault="0029309B" w:rsidP="0029309B">
            <w:pPr>
              <w:spacing w:line="240" w:lineRule="auto"/>
              <w:rPr>
                <w:sz w:val="20"/>
              </w:rPr>
            </w:pPr>
            <w:r>
              <w:rPr>
                <w:sz w:val="20"/>
                <w:lang w:eastAsia="ko-KR"/>
              </w:rPr>
              <w:t xml:space="preserve">paragraph </w:t>
            </w:r>
            <w:r w:rsidR="00894CD2">
              <w:rPr>
                <w:sz w:val="20"/>
                <w:lang w:eastAsia="ko-KR"/>
              </w:rPr>
              <w:t>4</w:t>
            </w:r>
          </w:p>
        </w:tc>
      </w:tr>
      <w:tr w:rsidR="00FF7709" w:rsidRPr="000142B2" w:rsidTr="00144A42">
        <w:tc>
          <w:tcPr>
            <w:tcW w:w="0" w:type="auto"/>
            <w:gridSpan w:val="2"/>
            <w:vMerge/>
          </w:tcPr>
          <w:p w:rsidR="0029309B" w:rsidRPr="000142B2" w:rsidRDefault="0029309B" w:rsidP="0029309B">
            <w:pPr>
              <w:tabs>
                <w:tab w:val="left" w:pos="5400"/>
              </w:tabs>
              <w:rPr>
                <w:bCs/>
                <w:sz w:val="20"/>
              </w:rPr>
            </w:pPr>
            <w:bookmarkStart w:id="45" w:name="bold24" w:colFirst="0" w:colLast="0"/>
            <w:bookmarkStart w:id="46" w:name="italic26" w:colFirst="0" w:colLast="0"/>
          </w:p>
        </w:tc>
        <w:tc>
          <w:tcPr>
            <w:tcW w:w="0" w:type="auto"/>
            <w:vMerge/>
          </w:tcPr>
          <w:p w:rsidR="0029309B" w:rsidRPr="000142B2" w:rsidRDefault="0029309B" w:rsidP="0029309B">
            <w:pPr>
              <w:tabs>
                <w:tab w:val="left" w:pos="5400"/>
              </w:tabs>
              <w:jc w:val="center"/>
              <w:rPr>
                <w:sz w:val="20"/>
              </w:rPr>
            </w:pPr>
          </w:p>
        </w:tc>
        <w:tc>
          <w:tcPr>
            <w:tcW w:w="5699" w:type="dxa"/>
            <w:tcBorders>
              <w:top w:val="nil"/>
              <w:bottom w:val="nil"/>
              <w:right w:val="single" w:sz="4" w:space="0" w:color="auto"/>
            </w:tcBorders>
          </w:tcPr>
          <w:p w:rsidR="0029309B" w:rsidRPr="000142B2" w:rsidRDefault="0029309B" w:rsidP="0029309B">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1700" w:type="dxa"/>
            <w:tcBorders>
              <w:top w:val="nil"/>
              <w:left w:val="single" w:sz="4" w:space="0" w:color="auto"/>
              <w:bottom w:val="nil"/>
              <w:right w:val="nil"/>
            </w:tcBorders>
            <w:shd w:val="clear" w:color="auto" w:fill="auto"/>
          </w:tcPr>
          <w:p w:rsidR="0029309B" w:rsidRDefault="0029309B" w:rsidP="0029309B">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29309B" w:rsidRPr="000142B2" w:rsidRDefault="0029309B" w:rsidP="002D2375">
            <w:pPr>
              <w:spacing w:line="240" w:lineRule="auto"/>
              <w:rPr>
                <w:sz w:val="20"/>
              </w:rPr>
            </w:pPr>
            <w:r>
              <w:rPr>
                <w:sz w:val="20"/>
                <w:lang w:eastAsia="ko-KR"/>
              </w:rPr>
              <w:t xml:space="preserve">paragraph </w:t>
            </w:r>
            <w:r w:rsidR="00894CD2">
              <w:rPr>
                <w:sz w:val="20"/>
                <w:lang w:eastAsia="ko-KR"/>
              </w:rPr>
              <w:t>4</w:t>
            </w:r>
          </w:p>
        </w:tc>
      </w:tr>
      <w:tr w:rsidR="00FF7709" w:rsidRPr="000142B2" w:rsidTr="00144A42">
        <w:tc>
          <w:tcPr>
            <w:tcW w:w="0" w:type="auto"/>
            <w:gridSpan w:val="2"/>
            <w:vMerge/>
          </w:tcPr>
          <w:p w:rsidR="0029309B" w:rsidRPr="000142B2" w:rsidRDefault="0029309B" w:rsidP="0029309B">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29309B" w:rsidRPr="000142B2" w:rsidRDefault="0029309B" w:rsidP="0029309B">
            <w:pPr>
              <w:tabs>
                <w:tab w:val="left" w:pos="5400"/>
              </w:tabs>
              <w:jc w:val="center"/>
              <w:rPr>
                <w:sz w:val="20"/>
              </w:rPr>
            </w:pPr>
          </w:p>
        </w:tc>
        <w:tc>
          <w:tcPr>
            <w:tcW w:w="5699" w:type="dxa"/>
            <w:tcBorders>
              <w:top w:val="nil"/>
              <w:bottom w:val="nil"/>
              <w:right w:val="single" w:sz="4" w:space="0" w:color="auto"/>
            </w:tcBorders>
          </w:tcPr>
          <w:p w:rsidR="0029309B" w:rsidRPr="000142B2" w:rsidRDefault="0029309B" w:rsidP="0029309B">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1700" w:type="dxa"/>
            <w:tcBorders>
              <w:top w:val="nil"/>
              <w:left w:val="single" w:sz="4" w:space="0" w:color="auto"/>
              <w:bottom w:val="nil"/>
              <w:right w:val="nil"/>
            </w:tcBorders>
            <w:shd w:val="clear" w:color="auto" w:fill="auto"/>
          </w:tcPr>
          <w:p w:rsidR="0029309B" w:rsidRPr="000142B2" w:rsidRDefault="00FF7709" w:rsidP="00FF7709">
            <w:pPr>
              <w:spacing w:line="240" w:lineRule="auto"/>
              <w:rPr>
                <w:sz w:val="20"/>
                <w:lang w:eastAsia="ko-KR"/>
              </w:rPr>
            </w:pPr>
            <w:r>
              <w:rPr>
                <w:sz w:val="20"/>
                <w:lang w:eastAsia="ko-KR"/>
              </w:rPr>
              <w:t>M</w:t>
            </w:r>
            <w:r>
              <w:rPr>
                <w:rFonts w:hint="eastAsia"/>
                <w:sz w:val="20"/>
                <w:lang w:eastAsia="ko-KR"/>
              </w:rPr>
              <w:t>ethods</w:t>
            </w:r>
            <w:r>
              <w:rPr>
                <w:sz w:val="20"/>
                <w:lang w:eastAsia="ko-KR"/>
              </w:rPr>
              <w:t xml:space="preserve">, paragraph </w:t>
            </w:r>
            <w:r w:rsidR="00894CD2">
              <w:rPr>
                <w:sz w:val="20"/>
                <w:lang w:eastAsia="ko-KR"/>
              </w:rPr>
              <w:t>1</w:t>
            </w:r>
          </w:p>
        </w:tc>
      </w:tr>
      <w:tr w:rsidR="00FF7709" w:rsidRPr="000142B2" w:rsidTr="00144A42">
        <w:tc>
          <w:tcPr>
            <w:tcW w:w="0" w:type="auto"/>
            <w:gridSpan w:val="2"/>
            <w:vMerge/>
          </w:tcPr>
          <w:p w:rsidR="0029309B" w:rsidRPr="000142B2" w:rsidRDefault="0029309B" w:rsidP="0029309B">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29309B" w:rsidRPr="000142B2" w:rsidRDefault="0029309B" w:rsidP="0029309B">
            <w:pPr>
              <w:tabs>
                <w:tab w:val="left" w:pos="5400"/>
              </w:tabs>
              <w:jc w:val="center"/>
              <w:rPr>
                <w:sz w:val="20"/>
              </w:rPr>
            </w:pPr>
          </w:p>
        </w:tc>
        <w:tc>
          <w:tcPr>
            <w:tcW w:w="5699" w:type="dxa"/>
            <w:tcBorders>
              <w:top w:val="nil"/>
              <w:bottom w:val="nil"/>
              <w:right w:val="single" w:sz="4" w:space="0" w:color="auto"/>
            </w:tcBorders>
          </w:tcPr>
          <w:p w:rsidR="0029309B" w:rsidRPr="000142B2" w:rsidRDefault="0029309B" w:rsidP="0029309B">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1700" w:type="dxa"/>
            <w:tcBorders>
              <w:top w:val="nil"/>
              <w:left w:val="single" w:sz="4" w:space="0" w:color="auto"/>
              <w:bottom w:val="nil"/>
              <w:right w:val="nil"/>
            </w:tcBorders>
            <w:shd w:val="clear" w:color="auto" w:fill="auto"/>
          </w:tcPr>
          <w:p w:rsidR="0029309B" w:rsidRPr="000142B2" w:rsidRDefault="0029309B" w:rsidP="00FF7709">
            <w:pPr>
              <w:spacing w:line="240" w:lineRule="auto"/>
              <w:rPr>
                <w:sz w:val="20"/>
              </w:rPr>
            </w:pPr>
          </w:p>
        </w:tc>
      </w:tr>
      <w:tr w:rsidR="00FF7709" w:rsidRPr="000142B2" w:rsidTr="00144A42">
        <w:tc>
          <w:tcPr>
            <w:tcW w:w="0" w:type="auto"/>
            <w:gridSpan w:val="2"/>
            <w:vMerge/>
          </w:tcPr>
          <w:p w:rsidR="0029309B" w:rsidRPr="000142B2" w:rsidRDefault="0029309B" w:rsidP="0029309B">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29309B" w:rsidRPr="000142B2" w:rsidRDefault="0029309B" w:rsidP="0029309B">
            <w:pPr>
              <w:tabs>
                <w:tab w:val="left" w:pos="5400"/>
              </w:tabs>
              <w:jc w:val="center"/>
              <w:rPr>
                <w:sz w:val="20"/>
              </w:rPr>
            </w:pPr>
          </w:p>
        </w:tc>
        <w:tc>
          <w:tcPr>
            <w:tcW w:w="5699" w:type="dxa"/>
            <w:tcBorders>
              <w:top w:val="nil"/>
              <w:bottom w:val="nil"/>
              <w:right w:val="single" w:sz="4" w:space="0" w:color="auto"/>
            </w:tcBorders>
          </w:tcPr>
          <w:p w:rsidR="0029309B" w:rsidRPr="000142B2" w:rsidRDefault="0029309B" w:rsidP="0029309B">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1700" w:type="dxa"/>
            <w:tcBorders>
              <w:top w:val="nil"/>
              <w:left w:val="single" w:sz="4" w:space="0" w:color="auto"/>
              <w:bottom w:val="single" w:sz="4" w:space="0" w:color="auto"/>
              <w:right w:val="nil"/>
            </w:tcBorders>
            <w:shd w:val="clear" w:color="auto" w:fill="auto"/>
          </w:tcPr>
          <w:p w:rsidR="00894CD2" w:rsidRDefault="00894CD2" w:rsidP="00894CD2">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29309B" w:rsidRPr="000142B2" w:rsidRDefault="00894CD2" w:rsidP="00894CD2">
            <w:pPr>
              <w:spacing w:line="240" w:lineRule="auto"/>
              <w:rPr>
                <w:sz w:val="20"/>
              </w:rPr>
            </w:pPr>
            <w:r>
              <w:rPr>
                <w:sz w:val="20"/>
                <w:lang w:eastAsia="ko-KR"/>
              </w:rPr>
              <w:t>paragraph 4</w:t>
            </w:r>
          </w:p>
        </w:tc>
      </w:tr>
      <w:tr w:rsidR="0029309B" w:rsidRPr="000142B2" w:rsidTr="00144A42">
        <w:tc>
          <w:tcPr>
            <w:tcW w:w="8505" w:type="dxa"/>
            <w:gridSpan w:val="4"/>
            <w:tcBorders>
              <w:right w:val="single" w:sz="4" w:space="0" w:color="auto"/>
            </w:tcBorders>
          </w:tcPr>
          <w:p w:rsidR="0029309B" w:rsidRPr="000142B2" w:rsidRDefault="0029309B" w:rsidP="0029309B">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1700" w:type="dxa"/>
            <w:tcBorders>
              <w:top w:val="single" w:sz="4" w:space="0" w:color="auto"/>
              <w:left w:val="single" w:sz="4" w:space="0" w:color="auto"/>
              <w:bottom w:val="single" w:sz="4" w:space="0" w:color="auto"/>
              <w:right w:val="nil"/>
            </w:tcBorders>
            <w:shd w:val="clear" w:color="auto" w:fill="auto"/>
          </w:tcPr>
          <w:p w:rsidR="0029309B" w:rsidRPr="000142B2" w:rsidRDefault="0029309B" w:rsidP="0029309B">
            <w:pPr>
              <w:spacing w:line="240" w:lineRule="auto"/>
              <w:rPr>
                <w:sz w:val="20"/>
              </w:rPr>
            </w:pPr>
          </w:p>
        </w:tc>
      </w:tr>
      <w:tr w:rsidR="00FF7709" w:rsidRPr="000142B2" w:rsidTr="00144A42">
        <w:tc>
          <w:tcPr>
            <w:tcW w:w="0" w:type="auto"/>
            <w:gridSpan w:val="2"/>
            <w:vMerge w:val="restart"/>
          </w:tcPr>
          <w:p w:rsidR="0029309B" w:rsidRPr="000142B2" w:rsidRDefault="0029309B" w:rsidP="0029309B">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29309B" w:rsidRPr="000142B2" w:rsidRDefault="0029309B" w:rsidP="0029309B">
            <w:pPr>
              <w:tabs>
                <w:tab w:val="left" w:pos="5400"/>
              </w:tabs>
              <w:jc w:val="center"/>
              <w:rPr>
                <w:sz w:val="20"/>
              </w:rPr>
            </w:pPr>
            <w:r w:rsidRPr="000142B2">
              <w:rPr>
                <w:sz w:val="20"/>
              </w:rPr>
              <w:t>13</w:t>
            </w:r>
            <w:bookmarkStart w:id="57" w:name="bold30"/>
            <w:r w:rsidRPr="000142B2">
              <w:rPr>
                <w:bCs/>
                <w:sz w:val="20"/>
              </w:rPr>
              <w:t>*</w:t>
            </w:r>
            <w:bookmarkEnd w:id="57"/>
          </w:p>
        </w:tc>
        <w:tc>
          <w:tcPr>
            <w:tcW w:w="5699" w:type="dxa"/>
            <w:tcBorders>
              <w:top w:val="single" w:sz="4" w:space="0" w:color="auto"/>
              <w:bottom w:val="nil"/>
              <w:right w:val="single" w:sz="4" w:space="0" w:color="auto"/>
            </w:tcBorders>
          </w:tcPr>
          <w:p w:rsidR="0029309B" w:rsidRPr="000142B2" w:rsidRDefault="0029309B" w:rsidP="0029309B">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1700" w:type="dxa"/>
            <w:tcBorders>
              <w:top w:val="single" w:sz="4" w:space="0" w:color="auto"/>
              <w:left w:val="single" w:sz="4" w:space="0" w:color="auto"/>
              <w:bottom w:val="nil"/>
              <w:right w:val="nil"/>
            </w:tcBorders>
            <w:shd w:val="clear" w:color="auto" w:fill="auto"/>
          </w:tcPr>
          <w:p w:rsidR="0029309B" w:rsidRPr="000142B2" w:rsidRDefault="00FF7709" w:rsidP="0029309B">
            <w:pPr>
              <w:spacing w:line="240" w:lineRule="auto"/>
              <w:rPr>
                <w:sz w:val="20"/>
              </w:rPr>
            </w:pPr>
            <w:r>
              <w:rPr>
                <w:sz w:val="20"/>
                <w:lang w:eastAsia="ko-KR"/>
              </w:rPr>
              <w:t>M</w:t>
            </w:r>
            <w:r>
              <w:rPr>
                <w:rFonts w:hint="eastAsia"/>
                <w:sz w:val="20"/>
                <w:lang w:eastAsia="ko-KR"/>
              </w:rPr>
              <w:t>ethods</w:t>
            </w:r>
            <w:r>
              <w:rPr>
                <w:sz w:val="20"/>
                <w:lang w:eastAsia="ko-KR"/>
              </w:rPr>
              <w:t xml:space="preserve">, paragraph </w:t>
            </w:r>
            <w:r w:rsidR="00894CD2">
              <w:rPr>
                <w:sz w:val="20"/>
                <w:lang w:eastAsia="ko-KR"/>
              </w:rPr>
              <w:t>1</w:t>
            </w:r>
          </w:p>
        </w:tc>
      </w:tr>
      <w:tr w:rsidR="00FF7709" w:rsidRPr="000142B2" w:rsidTr="00144A42">
        <w:tc>
          <w:tcPr>
            <w:tcW w:w="0" w:type="auto"/>
            <w:gridSpan w:val="2"/>
            <w:vMerge/>
          </w:tcPr>
          <w:p w:rsidR="0029309B" w:rsidRPr="000142B2" w:rsidRDefault="0029309B" w:rsidP="0029309B">
            <w:pPr>
              <w:tabs>
                <w:tab w:val="left" w:pos="5400"/>
              </w:tabs>
              <w:rPr>
                <w:bCs/>
                <w:sz w:val="20"/>
              </w:rPr>
            </w:pPr>
            <w:bookmarkStart w:id="58" w:name="bold31" w:colFirst="0" w:colLast="0"/>
            <w:bookmarkStart w:id="59" w:name="italic32" w:colFirst="0" w:colLast="0"/>
          </w:p>
        </w:tc>
        <w:tc>
          <w:tcPr>
            <w:tcW w:w="0" w:type="auto"/>
            <w:vMerge/>
          </w:tcPr>
          <w:p w:rsidR="0029309B" w:rsidRPr="000142B2" w:rsidRDefault="0029309B" w:rsidP="0029309B">
            <w:pPr>
              <w:tabs>
                <w:tab w:val="left" w:pos="5400"/>
              </w:tabs>
              <w:jc w:val="center"/>
              <w:rPr>
                <w:sz w:val="20"/>
              </w:rPr>
            </w:pPr>
          </w:p>
        </w:tc>
        <w:tc>
          <w:tcPr>
            <w:tcW w:w="5699" w:type="dxa"/>
            <w:tcBorders>
              <w:top w:val="nil"/>
              <w:bottom w:val="nil"/>
              <w:right w:val="single" w:sz="4" w:space="0" w:color="auto"/>
            </w:tcBorders>
          </w:tcPr>
          <w:p w:rsidR="0029309B" w:rsidRPr="000142B2" w:rsidRDefault="0029309B" w:rsidP="0029309B">
            <w:pPr>
              <w:tabs>
                <w:tab w:val="left" w:pos="5400"/>
              </w:tabs>
              <w:rPr>
                <w:sz w:val="20"/>
              </w:rPr>
            </w:pPr>
            <w:r w:rsidRPr="000142B2">
              <w:rPr>
                <w:sz w:val="20"/>
              </w:rPr>
              <w:t>(b) Give reasons for non-participation at each stage</w:t>
            </w:r>
          </w:p>
        </w:tc>
        <w:tc>
          <w:tcPr>
            <w:tcW w:w="1700" w:type="dxa"/>
            <w:tcBorders>
              <w:top w:val="nil"/>
              <w:left w:val="single" w:sz="4" w:space="0" w:color="auto"/>
              <w:bottom w:val="nil"/>
              <w:right w:val="nil"/>
            </w:tcBorders>
            <w:shd w:val="clear" w:color="auto" w:fill="auto"/>
          </w:tcPr>
          <w:p w:rsidR="0029309B" w:rsidRPr="000142B2" w:rsidRDefault="0029309B" w:rsidP="0029309B">
            <w:pPr>
              <w:spacing w:line="240" w:lineRule="auto"/>
              <w:rPr>
                <w:sz w:val="20"/>
              </w:rPr>
            </w:pPr>
          </w:p>
        </w:tc>
      </w:tr>
      <w:tr w:rsidR="00FF7709" w:rsidRPr="000142B2" w:rsidTr="00144A42">
        <w:tc>
          <w:tcPr>
            <w:tcW w:w="0" w:type="auto"/>
            <w:gridSpan w:val="2"/>
            <w:vMerge/>
          </w:tcPr>
          <w:p w:rsidR="0029309B" w:rsidRPr="000142B2" w:rsidRDefault="0029309B" w:rsidP="0029309B">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29309B" w:rsidRPr="000142B2" w:rsidRDefault="0029309B" w:rsidP="0029309B">
            <w:pPr>
              <w:tabs>
                <w:tab w:val="left" w:pos="5400"/>
              </w:tabs>
              <w:jc w:val="center"/>
              <w:rPr>
                <w:sz w:val="20"/>
              </w:rPr>
            </w:pPr>
          </w:p>
        </w:tc>
        <w:tc>
          <w:tcPr>
            <w:tcW w:w="5699" w:type="dxa"/>
            <w:tcBorders>
              <w:top w:val="nil"/>
              <w:bottom w:val="single" w:sz="4" w:space="0" w:color="auto"/>
              <w:right w:val="single" w:sz="4" w:space="0" w:color="auto"/>
            </w:tcBorders>
          </w:tcPr>
          <w:p w:rsidR="0029309B" w:rsidRPr="000142B2" w:rsidRDefault="0029309B" w:rsidP="0029309B">
            <w:pPr>
              <w:tabs>
                <w:tab w:val="left" w:pos="5400"/>
              </w:tabs>
              <w:rPr>
                <w:sz w:val="20"/>
              </w:rPr>
            </w:pPr>
            <w:bookmarkStart w:id="62" w:name="OLE_LINK4"/>
            <w:r w:rsidRPr="000142B2">
              <w:rPr>
                <w:sz w:val="20"/>
              </w:rPr>
              <w:t>(c) Consider use of a flow diagram</w:t>
            </w:r>
            <w:bookmarkEnd w:id="62"/>
          </w:p>
        </w:tc>
        <w:tc>
          <w:tcPr>
            <w:tcW w:w="1700" w:type="dxa"/>
            <w:tcBorders>
              <w:top w:val="nil"/>
              <w:left w:val="single" w:sz="4" w:space="0" w:color="auto"/>
              <w:bottom w:val="single" w:sz="4" w:space="0" w:color="auto"/>
              <w:right w:val="nil"/>
            </w:tcBorders>
            <w:shd w:val="clear" w:color="auto" w:fill="auto"/>
          </w:tcPr>
          <w:p w:rsidR="0029309B" w:rsidRPr="000142B2" w:rsidRDefault="0029309B" w:rsidP="0029309B">
            <w:pPr>
              <w:spacing w:line="240" w:lineRule="auto"/>
              <w:rPr>
                <w:sz w:val="20"/>
                <w:lang w:eastAsia="ko-KR"/>
              </w:rPr>
            </w:pPr>
          </w:p>
        </w:tc>
      </w:tr>
      <w:tr w:rsidR="00FF7709" w:rsidRPr="000142B2" w:rsidTr="00144A42">
        <w:tc>
          <w:tcPr>
            <w:tcW w:w="0" w:type="auto"/>
            <w:gridSpan w:val="2"/>
            <w:vMerge w:val="restart"/>
          </w:tcPr>
          <w:p w:rsidR="0029309B" w:rsidRPr="000142B2" w:rsidRDefault="0029309B" w:rsidP="0029309B">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29309B" w:rsidRPr="000142B2" w:rsidRDefault="0029309B" w:rsidP="0029309B">
            <w:pPr>
              <w:tabs>
                <w:tab w:val="left" w:pos="5400"/>
              </w:tabs>
              <w:jc w:val="center"/>
              <w:rPr>
                <w:sz w:val="20"/>
              </w:rPr>
            </w:pPr>
            <w:r w:rsidRPr="000142B2">
              <w:rPr>
                <w:sz w:val="20"/>
              </w:rPr>
              <w:t>14</w:t>
            </w:r>
            <w:bookmarkStart w:id="67" w:name="bold35"/>
            <w:r w:rsidRPr="000142B2">
              <w:rPr>
                <w:bCs/>
                <w:sz w:val="20"/>
              </w:rPr>
              <w:t>*</w:t>
            </w:r>
            <w:bookmarkEnd w:id="67"/>
          </w:p>
        </w:tc>
        <w:tc>
          <w:tcPr>
            <w:tcW w:w="5699" w:type="dxa"/>
            <w:tcBorders>
              <w:top w:val="single" w:sz="4" w:space="0" w:color="auto"/>
              <w:bottom w:val="nil"/>
              <w:right w:val="single" w:sz="4" w:space="0" w:color="auto"/>
            </w:tcBorders>
          </w:tcPr>
          <w:p w:rsidR="0029309B" w:rsidRPr="000142B2" w:rsidRDefault="0029309B" w:rsidP="0029309B">
            <w:pPr>
              <w:tabs>
                <w:tab w:val="left" w:pos="5400"/>
              </w:tabs>
              <w:rPr>
                <w:sz w:val="20"/>
              </w:rPr>
            </w:pPr>
            <w:r w:rsidRPr="000142B2">
              <w:rPr>
                <w:sz w:val="20"/>
              </w:rPr>
              <w:t>(a) Give characteristics of study participants (eg demographic, clinical, social) and information on exposures and potential confounders</w:t>
            </w:r>
          </w:p>
        </w:tc>
        <w:tc>
          <w:tcPr>
            <w:tcW w:w="1700" w:type="dxa"/>
            <w:tcBorders>
              <w:top w:val="single" w:sz="4" w:space="0" w:color="auto"/>
              <w:left w:val="single" w:sz="4" w:space="0" w:color="auto"/>
              <w:bottom w:val="nil"/>
              <w:right w:val="nil"/>
            </w:tcBorders>
            <w:shd w:val="clear" w:color="auto" w:fill="auto"/>
          </w:tcPr>
          <w:p w:rsidR="0029309B" w:rsidRPr="000142B2" w:rsidRDefault="00FF7709" w:rsidP="0029309B">
            <w:pPr>
              <w:spacing w:line="240" w:lineRule="auto"/>
              <w:rPr>
                <w:sz w:val="20"/>
                <w:lang w:eastAsia="ko-KR"/>
              </w:rPr>
            </w:pPr>
            <w:r>
              <w:rPr>
                <w:rFonts w:hint="eastAsia"/>
                <w:sz w:val="20"/>
                <w:lang w:eastAsia="ko-KR"/>
              </w:rPr>
              <w:t>Results, paragraph 1</w:t>
            </w:r>
          </w:p>
        </w:tc>
      </w:tr>
      <w:tr w:rsidR="00FF7709" w:rsidRPr="000142B2" w:rsidTr="00144A42">
        <w:tc>
          <w:tcPr>
            <w:tcW w:w="0" w:type="auto"/>
            <w:gridSpan w:val="2"/>
            <w:vMerge/>
          </w:tcPr>
          <w:p w:rsidR="0029309B" w:rsidRPr="000142B2" w:rsidRDefault="0029309B" w:rsidP="0029309B">
            <w:pPr>
              <w:tabs>
                <w:tab w:val="left" w:pos="5400"/>
              </w:tabs>
              <w:rPr>
                <w:bCs/>
                <w:sz w:val="20"/>
              </w:rPr>
            </w:pPr>
            <w:bookmarkStart w:id="68" w:name="bold36" w:colFirst="0" w:colLast="0"/>
            <w:bookmarkStart w:id="69" w:name="italic36" w:colFirst="0" w:colLast="0"/>
          </w:p>
        </w:tc>
        <w:tc>
          <w:tcPr>
            <w:tcW w:w="0" w:type="auto"/>
            <w:vMerge/>
          </w:tcPr>
          <w:p w:rsidR="0029309B" w:rsidRPr="000142B2" w:rsidRDefault="0029309B" w:rsidP="0029309B">
            <w:pPr>
              <w:tabs>
                <w:tab w:val="left" w:pos="5400"/>
              </w:tabs>
              <w:jc w:val="center"/>
              <w:rPr>
                <w:sz w:val="20"/>
              </w:rPr>
            </w:pPr>
          </w:p>
        </w:tc>
        <w:tc>
          <w:tcPr>
            <w:tcW w:w="5699" w:type="dxa"/>
            <w:tcBorders>
              <w:top w:val="nil"/>
              <w:bottom w:val="nil"/>
              <w:right w:val="single" w:sz="4" w:space="0" w:color="auto"/>
            </w:tcBorders>
          </w:tcPr>
          <w:p w:rsidR="0029309B" w:rsidRPr="000142B2" w:rsidRDefault="0029309B" w:rsidP="0029309B">
            <w:pPr>
              <w:tabs>
                <w:tab w:val="left" w:pos="5400"/>
              </w:tabs>
              <w:rPr>
                <w:sz w:val="20"/>
              </w:rPr>
            </w:pPr>
            <w:r w:rsidRPr="000142B2">
              <w:rPr>
                <w:sz w:val="20"/>
              </w:rPr>
              <w:t>(b) Indicate number of participants with missing data for each variable of interest</w:t>
            </w:r>
          </w:p>
        </w:tc>
        <w:tc>
          <w:tcPr>
            <w:tcW w:w="1700" w:type="dxa"/>
            <w:tcBorders>
              <w:top w:val="nil"/>
              <w:left w:val="single" w:sz="4" w:space="0" w:color="auto"/>
              <w:bottom w:val="nil"/>
              <w:right w:val="nil"/>
            </w:tcBorders>
            <w:shd w:val="clear" w:color="auto" w:fill="auto"/>
          </w:tcPr>
          <w:p w:rsidR="0029309B" w:rsidRPr="000142B2" w:rsidRDefault="00FF7709" w:rsidP="0029309B">
            <w:pPr>
              <w:spacing w:line="240" w:lineRule="auto"/>
              <w:rPr>
                <w:sz w:val="20"/>
              </w:rPr>
            </w:pPr>
            <w:r>
              <w:rPr>
                <w:sz w:val="20"/>
                <w:lang w:eastAsia="ko-KR"/>
              </w:rPr>
              <w:t>M</w:t>
            </w:r>
            <w:r>
              <w:rPr>
                <w:rFonts w:hint="eastAsia"/>
                <w:sz w:val="20"/>
                <w:lang w:eastAsia="ko-KR"/>
              </w:rPr>
              <w:t>ethods</w:t>
            </w:r>
            <w:r>
              <w:rPr>
                <w:sz w:val="20"/>
                <w:lang w:eastAsia="ko-KR"/>
              </w:rPr>
              <w:t xml:space="preserve">, paragraph </w:t>
            </w:r>
            <w:r w:rsidR="00894CD2">
              <w:rPr>
                <w:sz w:val="20"/>
                <w:lang w:eastAsia="ko-KR"/>
              </w:rPr>
              <w:t>1</w:t>
            </w:r>
          </w:p>
        </w:tc>
      </w:tr>
      <w:tr w:rsidR="00FF7709" w:rsidRPr="000142B2" w:rsidTr="00144A42">
        <w:tc>
          <w:tcPr>
            <w:tcW w:w="0" w:type="auto"/>
            <w:gridSpan w:val="2"/>
            <w:vMerge/>
          </w:tcPr>
          <w:p w:rsidR="0029309B" w:rsidRPr="000142B2" w:rsidRDefault="0029309B" w:rsidP="0029309B">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29309B" w:rsidRPr="000142B2" w:rsidRDefault="0029309B" w:rsidP="0029309B">
            <w:pPr>
              <w:tabs>
                <w:tab w:val="left" w:pos="5400"/>
              </w:tabs>
              <w:jc w:val="center"/>
              <w:rPr>
                <w:sz w:val="20"/>
              </w:rPr>
            </w:pPr>
          </w:p>
        </w:tc>
        <w:tc>
          <w:tcPr>
            <w:tcW w:w="5699" w:type="dxa"/>
            <w:tcBorders>
              <w:top w:val="nil"/>
              <w:bottom w:val="single" w:sz="4" w:space="0" w:color="auto"/>
              <w:right w:val="single" w:sz="4" w:space="0" w:color="auto"/>
            </w:tcBorders>
          </w:tcPr>
          <w:p w:rsidR="0029309B" w:rsidRPr="000142B2" w:rsidRDefault="0029309B" w:rsidP="0029309B">
            <w:pPr>
              <w:tabs>
                <w:tab w:val="left" w:pos="5400"/>
              </w:tabs>
              <w:rPr>
                <w:sz w:val="20"/>
              </w:rPr>
            </w:pPr>
            <w:r w:rsidRPr="000142B2">
              <w:rPr>
                <w:sz w:val="20"/>
              </w:rPr>
              <w:t>(c) Summarise follow-up time (eg, average and total amount)</w:t>
            </w:r>
          </w:p>
        </w:tc>
        <w:tc>
          <w:tcPr>
            <w:tcW w:w="1700" w:type="dxa"/>
            <w:tcBorders>
              <w:top w:val="nil"/>
              <w:left w:val="single" w:sz="4" w:space="0" w:color="auto"/>
              <w:bottom w:val="single" w:sz="4" w:space="0" w:color="auto"/>
              <w:right w:val="nil"/>
            </w:tcBorders>
            <w:shd w:val="clear" w:color="auto" w:fill="auto"/>
          </w:tcPr>
          <w:p w:rsidR="00894CD2" w:rsidRDefault="00894CD2" w:rsidP="00894CD2">
            <w:pPr>
              <w:spacing w:line="240" w:lineRule="auto"/>
              <w:rPr>
                <w:sz w:val="20"/>
                <w:lang w:eastAsia="ko-KR"/>
              </w:rPr>
            </w:pPr>
            <w:r>
              <w:rPr>
                <w:sz w:val="20"/>
                <w:lang w:eastAsia="ko-KR"/>
              </w:rPr>
              <w:t>M</w:t>
            </w:r>
            <w:r>
              <w:rPr>
                <w:rFonts w:hint="eastAsia"/>
                <w:sz w:val="20"/>
                <w:lang w:eastAsia="ko-KR"/>
              </w:rPr>
              <w:t>ethods</w:t>
            </w:r>
            <w:r>
              <w:rPr>
                <w:sz w:val="20"/>
                <w:lang w:eastAsia="ko-KR"/>
              </w:rPr>
              <w:t>,</w:t>
            </w:r>
          </w:p>
          <w:p w:rsidR="0029309B" w:rsidRPr="000142B2" w:rsidRDefault="00894CD2" w:rsidP="00894CD2">
            <w:pPr>
              <w:spacing w:line="240" w:lineRule="auto"/>
              <w:rPr>
                <w:sz w:val="20"/>
              </w:rPr>
            </w:pPr>
            <w:r>
              <w:rPr>
                <w:sz w:val="20"/>
                <w:lang w:eastAsia="ko-KR"/>
              </w:rPr>
              <w:t>paragraph 1</w:t>
            </w:r>
          </w:p>
        </w:tc>
      </w:tr>
      <w:tr w:rsidR="00FF7709" w:rsidRPr="000142B2" w:rsidTr="00144A42">
        <w:trPr>
          <w:trHeight w:val="295"/>
        </w:trPr>
        <w:tc>
          <w:tcPr>
            <w:tcW w:w="0" w:type="auto"/>
            <w:gridSpan w:val="2"/>
            <w:tcBorders>
              <w:bottom w:val="single" w:sz="4" w:space="0" w:color="auto"/>
            </w:tcBorders>
          </w:tcPr>
          <w:p w:rsidR="0029309B" w:rsidRPr="000142B2" w:rsidRDefault="0029309B" w:rsidP="0029309B">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29309B" w:rsidRPr="000142B2" w:rsidRDefault="0029309B" w:rsidP="0029309B">
            <w:pPr>
              <w:tabs>
                <w:tab w:val="left" w:pos="5400"/>
              </w:tabs>
              <w:jc w:val="center"/>
              <w:rPr>
                <w:sz w:val="20"/>
              </w:rPr>
            </w:pPr>
            <w:r w:rsidRPr="000142B2">
              <w:rPr>
                <w:sz w:val="20"/>
              </w:rPr>
              <w:t>15</w:t>
            </w:r>
            <w:bookmarkStart w:id="74" w:name="bold39"/>
            <w:r w:rsidRPr="000142B2">
              <w:rPr>
                <w:bCs/>
                <w:sz w:val="20"/>
              </w:rPr>
              <w:t>*</w:t>
            </w:r>
            <w:bookmarkEnd w:id="74"/>
          </w:p>
        </w:tc>
        <w:tc>
          <w:tcPr>
            <w:tcW w:w="5699" w:type="dxa"/>
            <w:tcBorders>
              <w:top w:val="single" w:sz="4" w:space="0" w:color="auto"/>
              <w:bottom w:val="single" w:sz="4" w:space="0" w:color="auto"/>
              <w:right w:val="single" w:sz="4" w:space="0" w:color="auto"/>
            </w:tcBorders>
          </w:tcPr>
          <w:p w:rsidR="0029309B" w:rsidRPr="000142B2" w:rsidRDefault="0029309B" w:rsidP="0029309B">
            <w:pPr>
              <w:tabs>
                <w:tab w:val="left" w:pos="5400"/>
              </w:tabs>
              <w:rPr>
                <w:sz w:val="20"/>
              </w:rPr>
            </w:pPr>
            <w:r w:rsidRPr="000142B2">
              <w:rPr>
                <w:sz w:val="20"/>
              </w:rPr>
              <w:t>Report numbers of outcome events or summary measures over time</w:t>
            </w:r>
          </w:p>
        </w:tc>
        <w:tc>
          <w:tcPr>
            <w:tcW w:w="1700" w:type="dxa"/>
            <w:tcBorders>
              <w:top w:val="single" w:sz="4" w:space="0" w:color="auto"/>
              <w:left w:val="single" w:sz="4" w:space="0" w:color="auto"/>
              <w:bottom w:val="single" w:sz="4" w:space="0" w:color="auto"/>
              <w:right w:val="nil"/>
            </w:tcBorders>
            <w:shd w:val="clear" w:color="auto" w:fill="auto"/>
          </w:tcPr>
          <w:p w:rsidR="0029309B" w:rsidRPr="000142B2" w:rsidRDefault="00FF7709" w:rsidP="002D2375">
            <w:pPr>
              <w:spacing w:line="240" w:lineRule="auto"/>
              <w:rPr>
                <w:sz w:val="20"/>
              </w:rPr>
            </w:pPr>
            <w:r>
              <w:rPr>
                <w:rFonts w:hint="eastAsia"/>
                <w:sz w:val="20"/>
                <w:lang w:eastAsia="ko-KR"/>
              </w:rPr>
              <w:t xml:space="preserve">Results, paragraph </w:t>
            </w:r>
            <w:r w:rsidR="002D2375">
              <w:rPr>
                <w:rFonts w:hint="eastAsia"/>
                <w:sz w:val="20"/>
                <w:lang w:eastAsia="ko-KR"/>
              </w:rPr>
              <w:t>2</w:t>
            </w:r>
          </w:p>
        </w:tc>
      </w:tr>
      <w:tr w:rsidR="00333EB7" w:rsidRPr="000142B2" w:rsidTr="00144A42">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bookmarkStart w:id="75" w:name="italic40" w:colFirst="0" w:colLast="0"/>
            <w:bookmarkStart w:id="76" w:name="bold41" w:colFirst="0" w:colLast="0"/>
            <w:bookmarkEnd w:id="72"/>
            <w:bookmarkEnd w:id="73"/>
            <w:r>
              <w:br w:type="page"/>
            </w:r>
            <w:r w:rsidRPr="000142B2">
              <w:rPr>
                <w:bCs/>
                <w:sz w:val="20"/>
              </w:rPr>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6879" w:type="dxa"/>
            <w:gridSpan w:val="2"/>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416" w:type="dxa"/>
            <w:tcBorders>
              <w:top w:val="single" w:sz="4" w:space="0" w:color="auto"/>
              <w:left w:val="single" w:sz="4" w:space="0" w:color="auto"/>
              <w:bottom w:val="nil"/>
              <w:right w:val="nil"/>
            </w:tcBorders>
            <w:shd w:val="clear" w:color="auto" w:fill="auto"/>
          </w:tcPr>
          <w:p w:rsidR="00333EB7" w:rsidRPr="000142B2" w:rsidRDefault="00FF7709" w:rsidP="002D2375">
            <w:pPr>
              <w:spacing w:line="240" w:lineRule="auto"/>
              <w:rPr>
                <w:sz w:val="20"/>
              </w:rPr>
            </w:pPr>
            <w:r>
              <w:rPr>
                <w:rFonts w:hint="eastAsia"/>
                <w:sz w:val="20"/>
                <w:lang w:eastAsia="ko-KR"/>
              </w:rPr>
              <w:t xml:space="preserve">Results, paragraph </w:t>
            </w:r>
            <w:r w:rsidR="001A5ABA">
              <w:rPr>
                <w:sz w:val="20"/>
                <w:lang w:eastAsia="ko-KR"/>
              </w:rPr>
              <w:t>2,3</w:t>
            </w:r>
          </w:p>
        </w:tc>
      </w:tr>
      <w:tr w:rsidR="00333EB7" w:rsidRPr="000142B2" w:rsidTr="00144A42">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6879" w:type="dxa"/>
            <w:gridSpan w:val="2"/>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416"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144A42">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6879" w:type="dxa"/>
            <w:gridSpan w:val="2"/>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416"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144A42">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6879" w:type="dxa"/>
            <w:gridSpan w:val="2"/>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1416" w:type="dxa"/>
            <w:tcBorders>
              <w:top w:val="single" w:sz="4" w:space="0" w:color="auto"/>
              <w:left w:val="single" w:sz="4" w:space="0" w:color="auto"/>
              <w:bottom w:val="single" w:sz="4" w:space="0" w:color="auto"/>
              <w:right w:val="nil"/>
            </w:tcBorders>
            <w:shd w:val="clear" w:color="auto" w:fill="auto"/>
          </w:tcPr>
          <w:p w:rsidR="00333EB7" w:rsidRPr="000142B2" w:rsidRDefault="00144A42" w:rsidP="00144A42">
            <w:pPr>
              <w:spacing w:line="240" w:lineRule="auto"/>
              <w:rPr>
                <w:sz w:val="20"/>
              </w:rPr>
            </w:pPr>
            <w:r>
              <w:rPr>
                <w:rFonts w:hint="eastAsia"/>
                <w:sz w:val="20"/>
                <w:lang w:eastAsia="ko-KR"/>
              </w:rPr>
              <w:t xml:space="preserve">Results, paragraph </w:t>
            </w:r>
            <w:r>
              <w:rPr>
                <w:sz w:val="20"/>
                <w:lang w:eastAsia="ko-KR"/>
              </w:rPr>
              <w:t xml:space="preserve"> </w:t>
            </w:r>
            <w:r w:rsidR="001A5ABA">
              <w:rPr>
                <w:sz w:val="20"/>
                <w:lang w:eastAsia="ko-KR"/>
              </w:rPr>
              <w:t>3,4</w:t>
            </w:r>
          </w:p>
        </w:tc>
      </w:tr>
      <w:tr w:rsidR="00333EB7" w:rsidRPr="00333EB7" w:rsidTr="00BC1A55">
        <w:tc>
          <w:tcPr>
            <w:tcW w:w="10205" w:type="dxa"/>
            <w:gridSpan w:val="5"/>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144A42">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6879" w:type="dxa"/>
            <w:gridSpan w:val="2"/>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1416" w:type="dxa"/>
            <w:tcBorders>
              <w:top w:val="single" w:sz="4" w:space="0" w:color="auto"/>
              <w:left w:val="single" w:sz="4" w:space="0" w:color="auto"/>
              <w:bottom w:val="single" w:sz="4" w:space="0" w:color="auto"/>
              <w:right w:val="nil"/>
            </w:tcBorders>
            <w:shd w:val="clear" w:color="auto" w:fill="auto"/>
          </w:tcPr>
          <w:p w:rsidR="00333EB7" w:rsidRPr="000142B2" w:rsidRDefault="00144A42">
            <w:pPr>
              <w:spacing w:line="240" w:lineRule="auto"/>
              <w:rPr>
                <w:sz w:val="20"/>
                <w:lang w:eastAsia="ko-KR"/>
              </w:rPr>
            </w:pPr>
            <w:r>
              <w:rPr>
                <w:rFonts w:hint="eastAsia"/>
                <w:sz w:val="20"/>
                <w:lang w:eastAsia="ko-KR"/>
              </w:rPr>
              <w:t>Discussion, paragraph 1</w:t>
            </w:r>
          </w:p>
        </w:tc>
      </w:tr>
      <w:tr w:rsidR="00333EB7" w:rsidRPr="000142B2" w:rsidTr="00144A42">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6879" w:type="dxa"/>
            <w:gridSpan w:val="2"/>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1416" w:type="dxa"/>
            <w:tcBorders>
              <w:top w:val="single" w:sz="4" w:space="0" w:color="auto"/>
              <w:left w:val="single" w:sz="4" w:space="0" w:color="auto"/>
              <w:bottom w:val="single" w:sz="4" w:space="0" w:color="auto"/>
              <w:right w:val="nil"/>
            </w:tcBorders>
            <w:shd w:val="clear" w:color="auto" w:fill="auto"/>
          </w:tcPr>
          <w:p w:rsidR="00333EB7" w:rsidRPr="000142B2" w:rsidRDefault="00144A42">
            <w:pPr>
              <w:spacing w:line="240" w:lineRule="auto"/>
              <w:rPr>
                <w:sz w:val="20"/>
              </w:rPr>
            </w:pPr>
            <w:r>
              <w:rPr>
                <w:rFonts w:hint="eastAsia"/>
                <w:sz w:val="20"/>
                <w:lang w:eastAsia="ko-KR"/>
              </w:rPr>
              <w:t xml:space="preserve">Discussion, paragraph </w:t>
            </w:r>
            <w:r w:rsidR="001A5ABA">
              <w:rPr>
                <w:sz w:val="20"/>
                <w:lang w:eastAsia="ko-KR"/>
              </w:rPr>
              <w:t>6</w:t>
            </w:r>
          </w:p>
        </w:tc>
      </w:tr>
      <w:tr w:rsidR="00144A42" w:rsidRPr="000142B2" w:rsidTr="00144A42">
        <w:tc>
          <w:tcPr>
            <w:tcW w:w="0" w:type="auto"/>
          </w:tcPr>
          <w:p w:rsidR="00144A42" w:rsidRPr="000142B2" w:rsidRDefault="00144A42" w:rsidP="00144A42">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144A42" w:rsidRPr="000142B2" w:rsidRDefault="00144A42" w:rsidP="00144A42">
            <w:pPr>
              <w:tabs>
                <w:tab w:val="left" w:pos="5400"/>
              </w:tabs>
              <w:jc w:val="center"/>
              <w:rPr>
                <w:sz w:val="20"/>
              </w:rPr>
            </w:pPr>
            <w:r w:rsidRPr="000142B2">
              <w:rPr>
                <w:sz w:val="20"/>
              </w:rPr>
              <w:t>20</w:t>
            </w:r>
          </w:p>
        </w:tc>
        <w:tc>
          <w:tcPr>
            <w:tcW w:w="6879" w:type="dxa"/>
            <w:gridSpan w:val="2"/>
            <w:tcBorders>
              <w:right w:val="single" w:sz="4" w:space="0" w:color="auto"/>
            </w:tcBorders>
          </w:tcPr>
          <w:p w:rsidR="00144A42" w:rsidRPr="000142B2" w:rsidRDefault="00144A42" w:rsidP="00144A42">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1416" w:type="dxa"/>
            <w:tcBorders>
              <w:top w:val="single" w:sz="4" w:space="0" w:color="auto"/>
              <w:left w:val="single" w:sz="4" w:space="0" w:color="auto"/>
              <w:bottom w:val="single" w:sz="4" w:space="0" w:color="auto"/>
              <w:right w:val="nil"/>
            </w:tcBorders>
            <w:shd w:val="clear" w:color="auto" w:fill="auto"/>
          </w:tcPr>
          <w:p w:rsidR="00144A42" w:rsidRPr="000142B2" w:rsidRDefault="00144A42" w:rsidP="00144A42">
            <w:pPr>
              <w:spacing w:line="240" w:lineRule="auto"/>
              <w:rPr>
                <w:sz w:val="20"/>
              </w:rPr>
            </w:pPr>
            <w:r>
              <w:rPr>
                <w:rFonts w:hint="eastAsia"/>
                <w:sz w:val="20"/>
                <w:lang w:eastAsia="ko-KR"/>
              </w:rPr>
              <w:t xml:space="preserve">Discussion, paragraph </w:t>
            </w:r>
            <w:r w:rsidR="001A5ABA">
              <w:rPr>
                <w:sz w:val="20"/>
                <w:lang w:eastAsia="ko-KR"/>
              </w:rPr>
              <w:t>2,3,4</w:t>
            </w:r>
          </w:p>
        </w:tc>
      </w:tr>
      <w:tr w:rsidR="00144A42" w:rsidRPr="000142B2" w:rsidTr="00144A42">
        <w:tc>
          <w:tcPr>
            <w:tcW w:w="0" w:type="auto"/>
            <w:tcBorders>
              <w:bottom w:val="single" w:sz="4" w:space="0" w:color="auto"/>
            </w:tcBorders>
          </w:tcPr>
          <w:p w:rsidR="00144A42" w:rsidRPr="000142B2" w:rsidRDefault="00144A42" w:rsidP="00144A42">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144A42" w:rsidRPr="000142B2" w:rsidRDefault="00144A42" w:rsidP="00144A42">
            <w:pPr>
              <w:tabs>
                <w:tab w:val="left" w:pos="5400"/>
              </w:tabs>
              <w:jc w:val="center"/>
              <w:rPr>
                <w:sz w:val="20"/>
              </w:rPr>
            </w:pPr>
            <w:r w:rsidRPr="000142B2">
              <w:rPr>
                <w:sz w:val="20"/>
              </w:rPr>
              <w:t>21</w:t>
            </w:r>
          </w:p>
        </w:tc>
        <w:tc>
          <w:tcPr>
            <w:tcW w:w="6879" w:type="dxa"/>
            <w:gridSpan w:val="2"/>
            <w:tcBorders>
              <w:bottom w:val="single" w:sz="4" w:space="0" w:color="auto"/>
              <w:right w:val="single" w:sz="4" w:space="0" w:color="auto"/>
            </w:tcBorders>
          </w:tcPr>
          <w:p w:rsidR="00144A42" w:rsidRPr="000142B2" w:rsidRDefault="00144A42" w:rsidP="00144A42">
            <w:pPr>
              <w:tabs>
                <w:tab w:val="left" w:pos="5400"/>
              </w:tabs>
              <w:rPr>
                <w:sz w:val="20"/>
              </w:rPr>
            </w:pPr>
            <w:r w:rsidRPr="000142B2">
              <w:rPr>
                <w:sz w:val="20"/>
              </w:rPr>
              <w:t>Discuss the generalisability (external validity) of the study results</w:t>
            </w:r>
          </w:p>
        </w:tc>
        <w:tc>
          <w:tcPr>
            <w:tcW w:w="1416" w:type="dxa"/>
            <w:tcBorders>
              <w:top w:val="single" w:sz="4" w:space="0" w:color="auto"/>
              <w:left w:val="single" w:sz="4" w:space="0" w:color="auto"/>
              <w:bottom w:val="single" w:sz="4" w:space="0" w:color="auto"/>
              <w:right w:val="nil"/>
            </w:tcBorders>
            <w:shd w:val="clear" w:color="auto" w:fill="auto"/>
          </w:tcPr>
          <w:p w:rsidR="00144A42" w:rsidRPr="000142B2" w:rsidRDefault="001A4824" w:rsidP="00144A42">
            <w:pPr>
              <w:spacing w:line="240" w:lineRule="auto"/>
              <w:rPr>
                <w:sz w:val="20"/>
              </w:rPr>
            </w:pPr>
            <w:r>
              <w:rPr>
                <w:rFonts w:hint="eastAsia"/>
                <w:sz w:val="20"/>
                <w:lang w:eastAsia="ko-KR"/>
              </w:rPr>
              <w:t>C</w:t>
            </w:r>
            <w:r>
              <w:rPr>
                <w:sz w:val="20"/>
                <w:lang w:eastAsia="ko-KR"/>
              </w:rPr>
              <w:t>onclusions</w:t>
            </w:r>
            <w:r w:rsidR="001A5ABA">
              <w:rPr>
                <w:rFonts w:hint="eastAsia"/>
                <w:sz w:val="20"/>
                <w:lang w:eastAsia="ko-KR"/>
              </w:rPr>
              <w:t xml:space="preserve">, paragraph </w:t>
            </w:r>
            <w:r>
              <w:rPr>
                <w:sz w:val="20"/>
                <w:lang w:eastAsia="ko-KR"/>
              </w:rPr>
              <w:t>1</w:t>
            </w:r>
          </w:p>
        </w:tc>
      </w:tr>
      <w:tr w:rsidR="00144A42" w:rsidRPr="00333EB7" w:rsidTr="00BC1A55">
        <w:tc>
          <w:tcPr>
            <w:tcW w:w="10205" w:type="dxa"/>
            <w:gridSpan w:val="5"/>
            <w:tcBorders>
              <w:top w:val="single" w:sz="4" w:space="0" w:color="auto"/>
              <w:bottom w:val="nil"/>
              <w:right w:val="nil"/>
            </w:tcBorders>
          </w:tcPr>
          <w:p w:rsidR="00144A42" w:rsidRPr="000142B2" w:rsidRDefault="00144A42" w:rsidP="00144A42">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144A42" w:rsidRPr="000142B2" w:rsidTr="00144A42">
        <w:tc>
          <w:tcPr>
            <w:tcW w:w="0" w:type="auto"/>
            <w:tcBorders>
              <w:top w:val="single" w:sz="4" w:space="0" w:color="auto"/>
              <w:bottom w:val="single" w:sz="4" w:space="0" w:color="auto"/>
            </w:tcBorders>
          </w:tcPr>
          <w:p w:rsidR="00144A42" w:rsidRPr="000142B2" w:rsidRDefault="00144A42" w:rsidP="00144A42">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144A42" w:rsidRPr="000142B2" w:rsidRDefault="00144A42" w:rsidP="00144A42">
            <w:pPr>
              <w:tabs>
                <w:tab w:val="left" w:pos="5400"/>
              </w:tabs>
              <w:jc w:val="center"/>
              <w:rPr>
                <w:sz w:val="20"/>
              </w:rPr>
            </w:pPr>
            <w:r w:rsidRPr="000142B2">
              <w:rPr>
                <w:sz w:val="20"/>
              </w:rPr>
              <w:t>22</w:t>
            </w:r>
          </w:p>
        </w:tc>
        <w:tc>
          <w:tcPr>
            <w:tcW w:w="6879" w:type="dxa"/>
            <w:gridSpan w:val="2"/>
            <w:tcBorders>
              <w:top w:val="single" w:sz="4" w:space="0" w:color="auto"/>
              <w:bottom w:val="single" w:sz="4" w:space="0" w:color="auto"/>
              <w:right w:val="single" w:sz="4" w:space="0" w:color="auto"/>
            </w:tcBorders>
          </w:tcPr>
          <w:p w:rsidR="00144A42" w:rsidRPr="000142B2" w:rsidRDefault="00144A42" w:rsidP="00144A42">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1416" w:type="dxa"/>
            <w:tcBorders>
              <w:top w:val="single" w:sz="4" w:space="0" w:color="auto"/>
              <w:left w:val="single" w:sz="4" w:space="0" w:color="auto"/>
              <w:bottom w:val="single" w:sz="4" w:space="0" w:color="auto"/>
              <w:right w:val="nil"/>
            </w:tcBorders>
            <w:shd w:val="clear" w:color="auto" w:fill="auto"/>
          </w:tcPr>
          <w:p w:rsidR="00144A42" w:rsidRPr="000142B2" w:rsidRDefault="00144A42" w:rsidP="00C137EC">
            <w:pPr>
              <w:spacing w:line="240" w:lineRule="auto"/>
              <w:rPr>
                <w:sz w:val="20"/>
                <w:lang w:eastAsia="ko-KR"/>
              </w:rPr>
            </w:pPr>
            <w:r>
              <w:rPr>
                <w:sz w:val="20"/>
                <w:lang w:eastAsia="ko-KR"/>
              </w:rPr>
              <w:t>P</w:t>
            </w:r>
            <w:r>
              <w:rPr>
                <w:rFonts w:hint="eastAsia"/>
                <w:sz w:val="20"/>
                <w:lang w:eastAsia="ko-KR"/>
              </w:rPr>
              <w:t xml:space="preserve">age </w:t>
            </w:r>
            <w:r w:rsidR="001A4824">
              <w:rPr>
                <w:sz w:val="20"/>
                <w:lang w:eastAsia="ko-KR"/>
              </w:rPr>
              <w:t>16</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5062" w:rsidRDefault="00515062">
      <w:r>
        <w:separator/>
      </w:r>
    </w:p>
  </w:endnote>
  <w:endnote w:type="continuationSeparator" w:id="0">
    <w:p w:rsidR="00515062" w:rsidRDefault="005150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1E665F">
      <w:rPr>
        <w:rStyle w:val="a8"/>
        <w:noProof/>
      </w:rPr>
      <w:t>2</w:t>
    </w:r>
    <w:r>
      <w:rPr>
        <w:rStyle w:val="a8"/>
      </w:rPr>
      <w:fldChar w:fldCharType="end"/>
    </w:r>
  </w:p>
  <w:p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5062" w:rsidRDefault="00515062">
      <w:r>
        <w:separator/>
      </w:r>
    </w:p>
  </w:footnote>
  <w:footnote w:type="continuationSeparator" w:id="0">
    <w:p w:rsidR="00515062" w:rsidRDefault="0051506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44A42"/>
    <w:rsid w:val="00192920"/>
    <w:rsid w:val="001A4824"/>
    <w:rsid w:val="001A495C"/>
    <w:rsid w:val="001A5ABA"/>
    <w:rsid w:val="001A75E9"/>
    <w:rsid w:val="001B4B54"/>
    <w:rsid w:val="001D2954"/>
    <w:rsid w:val="001E02AD"/>
    <w:rsid w:val="001E665F"/>
    <w:rsid w:val="0021265E"/>
    <w:rsid w:val="00215E03"/>
    <w:rsid w:val="00224268"/>
    <w:rsid w:val="0022554A"/>
    <w:rsid w:val="00226A29"/>
    <w:rsid w:val="00247ED5"/>
    <w:rsid w:val="002552FD"/>
    <w:rsid w:val="0029309B"/>
    <w:rsid w:val="002A19CD"/>
    <w:rsid w:val="002B385C"/>
    <w:rsid w:val="002C731D"/>
    <w:rsid w:val="002D06D0"/>
    <w:rsid w:val="002D1ABE"/>
    <w:rsid w:val="002D2375"/>
    <w:rsid w:val="002F1A87"/>
    <w:rsid w:val="002F1EA2"/>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15062"/>
    <w:rsid w:val="005316DB"/>
    <w:rsid w:val="00565105"/>
    <w:rsid w:val="00571202"/>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2302"/>
    <w:rsid w:val="007C72F6"/>
    <w:rsid w:val="00816966"/>
    <w:rsid w:val="00817D26"/>
    <w:rsid w:val="00821CD4"/>
    <w:rsid w:val="008423A7"/>
    <w:rsid w:val="008440CC"/>
    <w:rsid w:val="008646A1"/>
    <w:rsid w:val="0089107E"/>
    <w:rsid w:val="00891604"/>
    <w:rsid w:val="00894CD2"/>
    <w:rsid w:val="008D225B"/>
    <w:rsid w:val="00921BF8"/>
    <w:rsid w:val="009367F9"/>
    <w:rsid w:val="00961409"/>
    <w:rsid w:val="009642BE"/>
    <w:rsid w:val="009872CC"/>
    <w:rsid w:val="009B10F1"/>
    <w:rsid w:val="009B368D"/>
    <w:rsid w:val="009C00D5"/>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137EC"/>
    <w:rsid w:val="00CB6CC8"/>
    <w:rsid w:val="00CC4C93"/>
    <w:rsid w:val="00D120D2"/>
    <w:rsid w:val="00D20D7C"/>
    <w:rsid w:val="00D234A6"/>
    <w:rsid w:val="00D26FCA"/>
    <w:rsid w:val="00D6407C"/>
    <w:rsid w:val="00D87AF7"/>
    <w:rsid w:val="00DA120C"/>
    <w:rsid w:val="00DA667F"/>
    <w:rsid w:val="00DC4BEF"/>
    <w:rsid w:val="00E10628"/>
    <w:rsid w:val="00E144CD"/>
    <w:rsid w:val="00E2292B"/>
    <w:rsid w:val="00E25A0A"/>
    <w:rsid w:val="00E35719"/>
    <w:rsid w:val="00EA6E28"/>
    <w:rsid w:val="00EB0168"/>
    <w:rsid w:val="00F0752A"/>
    <w:rsid w:val="00F378D0"/>
    <w:rsid w:val="00F44000"/>
    <w:rsid w:val="00F76A7F"/>
    <w:rsid w:val="00F838E1"/>
    <w:rsid w:val="00F842DC"/>
    <w:rsid w:val="00F876FF"/>
    <w:rsid w:val="00F93A89"/>
    <w:rsid w:val="00F970FA"/>
    <w:rsid w:val="00FA2721"/>
    <w:rsid w:val="00FA3D11"/>
    <w:rsid w:val="00FF7709"/>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88E8D3-CC45-4038-B401-494DAE069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762</Words>
  <Characters>4347</Characters>
  <Application>Microsoft Office Word</Application>
  <DocSecurity>0</DocSecurity>
  <Lines>36</Lines>
  <Paragraphs>10</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pplouffe</dc:creator>
  <cp:lastModifiedBy>user</cp:lastModifiedBy>
  <cp:revision>2</cp:revision>
  <cp:lastPrinted>2007-09-19T09:02:00Z</cp:lastPrinted>
  <dcterms:created xsi:type="dcterms:W3CDTF">2020-02-26T06:33:00Z</dcterms:created>
  <dcterms:modified xsi:type="dcterms:W3CDTF">2020-02-26T06:33:00Z</dcterms:modified>
</cp:coreProperties>
</file>